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>
          <w:sz w:val="16"/>
          <w:szCs w:val="16"/>
          <w:u w:val="single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Arbeidsplan for 8.klasse uke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8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2040"/>
        <w:gridCol w:w="2910"/>
        <w:gridCol w:w="2070"/>
        <w:gridCol w:w="2160"/>
        <w:tblGridChange w:id="0">
          <w:tblGrid>
            <w:gridCol w:w="855"/>
            <w:gridCol w:w="2040"/>
            <w:gridCol w:w="2910"/>
            <w:gridCol w:w="207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FAG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Ukens læringsmål: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Lærestoff: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Begrep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Arbeidsmåter/prøver/innlevering/vurdering: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thtcu0xe81im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skrive dikt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skal vi jobbe en del i norskboka. Vi skal også prøve oss på å skrive dikt.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mye felles, men også noe individuelt.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h2cqopu3qs9w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Mat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finne kvadratroten til et tall. 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regne med potenser.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På mandag avslutter vi emnet kvadratrot. Etterpå går vi igang med kap 7 og regning med potenser. Vi ser først på regnereglene for potensreging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Tavleundervisning</w:t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Oppgaver på Campus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dnlpy1gin9ar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Eng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practice my writing.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skal begynne å skive dagbok. Det skal dere gjøre både litt hjemme og på skolen. </w:t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skal også jobbe i engelskboka en del.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individuelt og i grupper.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q80nn1yz7egh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Samf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vurdere om noe er falske nyheter, og er klar over algoritmer og ekkokamere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fortsetter med kildekritikk. Det blir delt på skolenmin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Algoritmer</w:t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Ekkokamre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Litt felles og litt individuelt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ualxhxeogwxl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Natur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forklare hvorfor insektene har en så viktig rolle i naturen.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skal vi jobbe med hvorfor insektene spiller en veldig viktig rolle i naturen.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Nøringskjede </w:t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Sprøytemidler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KRLE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vet hva hellige steder er.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skal søke oss frem til forskjellige hellige steder i de fem verdensreligionene. 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i grupper og felles. 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Tysk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glosser om familien min; bøying av sein, haben og regler av bøying av alle verb i presens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HUSK glosseprøve på mandag 19.januar</w:t>
            </w:r>
          </w:p>
        </w:tc>
        <w:tc>
          <w:tcPr/>
          <w:p w:rsidR="00000000" w:rsidDel="00000000" w:rsidP="00000000" w:rsidRDefault="00000000" w:rsidRPr="00000000" w14:paraId="00000035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wpzo8c3uxt0i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Jobber videre med verb i presens og tema Die Familie</w:t>
            </w:r>
          </w:p>
        </w:tc>
        <w:tc>
          <w:tcPr/>
          <w:p w:rsidR="00000000" w:rsidDel="00000000" w:rsidP="00000000" w:rsidRDefault="00000000" w:rsidRPr="00000000" w14:paraId="00000036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wi3dd2nxnukz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sterke/svake; regelmessige/uregelmessige verb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oppgaver, tekster, muntlige øvelser; presentasjoner; mye ligger på classroom i mappe tysk 8/9/10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Eng.ford.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wpzo8c3uxt0i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Vi fortsetter filmen, før vi skal jobbe med oppgaver til den. </w:t>
            </w:r>
          </w:p>
        </w:tc>
        <w:tc>
          <w:tcPr/>
          <w:p w:rsidR="00000000" w:rsidDel="00000000" w:rsidP="00000000" w:rsidRDefault="00000000" w:rsidRPr="00000000" w14:paraId="0000003B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wi3dd2nxnukz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Felles arbeid og gruppearbeid. 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/>
      </w:pPr>
      <w:r w:rsidDel="00000000" w:rsidR="00000000" w:rsidRPr="00000000">
        <w:rPr>
          <w:rtl w:val="0"/>
        </w:rPr>
        <w:t xml:space="preserve">Tysk: du finner ordliste med glosser til mandagsprøver på classroom og i klasserommet på infotavlen </w:t>
      </w:r>
    </w:p>
    <w:p w:rsidR="00000000" w:rsidDel="00000000" w:rsidP="00000000" w:rsidRDefault="00000000" w:rsidRPr="00000000" w14:paraId="00000045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38"/>
          <w:szCs w:val="38"/>
          <w:u w:val="single"/>
        </w:rPr>
      </w:pPr>
      <w:r w:rsidDel="00000000" w:rsidR="00000000" w:rsidRPr="00000000">
        <w:rPr>
          <w:sz w:val="38"/>
          <w:szCs w:val="38"/>
          <w:u w:val="single"/>
          <w:rtl w:val="0"/>
        </w:rPr>
        <w:t xml:space="preserve">Bærekraftskonkurranse:</w:t>
      </w:r>
    </w:p>
    <w:p w:rsidR="00000000" w:rsidDel="00000000" w:rsidP="00000000" w:rsidRDefault="00000000" w:rsidRPr="00000000" w14:paraId="00000047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Hvis noen har et plagg som kan fikses eller et par sko som kan brukes til å redesigne, så er det bare å ha det med på skolen. Vi melder oss på en konkurranse som kan vinne oss penger til klassekassa 😀</w:t>
      </w:r>
    </w:p>
    <w:p w:rsidR="00000000" w:rsidDel="00000000" w:rsidP="00000000" w:rsidRDefault="00000000" w:rsidRPr="00000000" w14:paraId="00000048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240" w:line="276" w:lineRule="auto"/>
        <w:ind w:left="720" w:firstLine="72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240" w:line="276" w:lineRule="auto"/>
        <w:ind w:left="-1133.8582677165355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301595" cy="3124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1595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563.74015748031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ilb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15"/>
      <w:szCs w:val="15"/>
    </w:rPr>
  </w:style>
  <w:style w:type="paragraph" w:styleId="Heading5">
    <w:name w:val="heading 5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